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59C" w:rsidRDefault="005D0B05" w:rsidP="0057159C">
      <w:pPr>
        <w:jc w:val="center"/>
        <w:rPr>
          <w:sz w:val="26"/>
          <w:szCs w:val="26"/>
        </w:rPr>
      </w:pPr>
      <w:r>
        <w:rPr>
          <w:sz w:val="26"/>
          <w:szCs w:val="26"/>
        </w:rPr>
        <w:t>Заключение № 1</w:t>
      </w:r>
      <w:r w:rsidR="00A8203E">
        <w:rPr>
          <w:sz w:val="26"/>
          <w:szCs w:val="26"/>
        </w:rPr>
        <w:t>8</w:t>
      </w:r>
      <w:r w:rsidR="0057159C">
        <w:rPr>
          <w:sz w:val="26"/>
          <w:szCs w:val="26"/>
        </w:rPr>
        <w:t xml:space="preserve">/А </w:t>
      </w:r>
    </w:p>
    <w:p w:rsidR="0011078A" w:rsidRDefault="0057159C" w:rsidP="004462F9">
      <w:pPr>
        <w:jc w:val="center"/>
        <w:rPr>
          <w:sz w:val="26"/>
          <w:szCs w:val="26"/>
        </w:rPr>
      </w:pPr>
      <w:r>
        <w:rPr>
          <w:sz w:val="26"/>
          <w:szCs w:val="26"/>
        </w:rPr>
        <w:t>на проект постановления администрации города Пыть-Яха «О внесении изменений в постано</w:t>
      </w:r>
      <w:r w:rsidR="00AD029D">
        <w:rPr>
          <w:sz w:val="26"/>
          <w:szCs w:val="26"/>
        </w:rPr>
        <w:t xml:space="preserve">вление администрации города от </w:t>
      </w:r>
      <w:r w:rsidR="00A8203E">
        <w:rPr>
          <w:sz w:val="26"/>
          <w:szCs w:val="26"/>
        </w:rPr>
        <w:t>1</w:t>
      </w:r>
      <w:r w:rsidR="004B5B3C">
        <w:rPr>
          <w:sz w:val="26"/>
          <w:szCs w:val="26"/>
        </w:rPr>
        <w:t>0.12.2018</w:t>
      </w:r>
      <w:r>
        <w:rPr>
          <w:sz w:val="26"/>
          <w:szCs w:val="26"/>
        </w:rPr>
        <w:t xml:space="preserve"> </w:t>
      </w:r>
      <w:r w:rsidR="004462F9">
        <w:rPr>
          <w:sz w:val="26"/>
          <w:szCs w:val="26"/>
        </w:rPr>
        <w:t xml:space="preserve">№ </w:t>
      </w:r>
      <w:r w:rsidR="004B5B3C">
        <w:rPr>
          <w:sz w:val="26"/>
          <w:szCs w:val="26"/>
        </w:rPr>
        <w:t>4</w:t>
      </w:r>
      <w:r w:rsidR="00A8203E">
        <w:rPr>
          <w:sz w:val="26"/>
          <w:szCs w:val="26"/>
        </w:rPr>
        <w:t>31</w:t>
      </w:r>
      <w:r w:rsidR="004462F9">
        <w:rPr>
          <w:sz w:val="26"/>
          <w:szCs w:val="26"/>
        </w:rPr>
        <w:t>-па «Об утверждении муниципальной программы «</w:t>
      </w:r>
      <w:r w:rsidR="00A8203E">
        <w:rPr>
          <w:sz w:val="26"/>
          <w:szCs w:val="26"/>
        </w:rPr>
        <w:t>Развитие агропромышленного комплекса в го</w:t>
      </w:r>
      <w:r w:rsidR="004462F9">
        <w:rPr>
          <w:sz w:val="26"/>
          <w:szCs w:val="26"/>
        </w:rPr>
        <w:t>род</w:t>
      </w:r>
      <w:r w:rsidR="00A8203E">
        <w:rPr>
          <w:sz w:val="26"/>
          <w:szCs w:val="26"/>
        </w:rPr>
        <w:t>е</w:t>
      </w:r>
      <w:r w:rsidR="004462F9">
        <w:rPr>
          <w:sz w:val="26"/>
          <w:szCs w:val="26"/>
        </w:rPr>
        <w:t xml:space="preserve"> Пыть-Ях</w:t>
      </w:r>
      <w:r w:rsidR="00A8203E">
        <w:rPr>
          <w:sz w:val="26"/>
          <w:szCs w:val="26"/>
        </w:rPr>
        <w:t>е</w:t>
      </w:r>
      <w:r w:rsidR="004462F9">
        <w:rPr>
          <w:sz w:val="26"/>
          <w:szCs w:val="26"/>
        </w:rPr>
        <w:t xml:space="preserve">» </w:t>
      </w:r>
    </w:p>
    <w:p w:rsidR="0057159C" w:rsidRDefault="004462F9" w:rsidP="004B5B3C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(в ред. от </w:t>
      </w:r>
      <w:r w:rsidR="00AD029D">
        <w:rPr>
          <w:sz w:val="26"/>
          <w:szCs w:val="26"/>
        </w:rPr>
        <w:t>1</w:t>
      </w:r>
      <w:r w:rsidR="004B5B3C">
        <w:rPr>
          <w:sz w:val="26"/>
          <w:szCs w:val="26"/>
        </w:rPr>
        <w:t>1</w:t>
      </w:r>
      <w:r w:rsidR="00AD029D">
        <w:rPr>
          <w:sz w:val="26"/>
          <w:szCs w:val="26"/>
        </w:rPr>
        <w:t>.0</w:t>
      </w:r>
      <w:r w:rsidR="004B5B3C">
        <w:rPr>
          <w:sz w:val="26"/>
          <w:szCs w:val="26"/>
        </w:rPr>
        <w:t>4</w:t>
      </w:r>
      <w:r w:rsidR="00AD029D">
        <w:rPr>
          <w:sz w:val="26"/>
          <w:szCs w:val="26"/>
        </w:rPr>
        <w:t>.2019 № 1</w:t>
      </w:r>
      <w:r w:rsidR="004B5B3C">
        <w:rPr>
          <w:sz w:val="26"/>
          <w:szCs w:val="26"/>
        </w:rPr>
        <w:t>1</w:t>
      </w:r>
      <w:r w:rsidR="00A8203E">
        <w:rPr>
          <w:sz w:val="26"/>
          <w:szCs w:val="26"/>
        </w:rPr>
        <w:t>5</w:t>
      </w:r>
      <w:r w:rsidR="00AD029D">
        <w:rPr>
          <w:sz w:val="26"/>
          <w:szCs w:val="26"/>
        </w:rPr>
        <w:t xml:space="preserve">-па, от </w:t>
      </w:r>
      <w:r w:rsidR="004B5B3C">
        <w:rPr>
          <w:sz w:val="26"/>
          <w:szCs w:val="26"/>
        </w:rPr>
        <w:t>1</w:t>
      </w:r>
      <w:r w:rsidR="00A8203E">
        <w:rPr>
          <w:sz w:val="26"/>
          <w:szCs w:val="26"/>
        </w:rPr>
        <w:t>4</w:t>
      </w:r>
      <w:r w:rsidR="00AD029D">
        <w:rPr>
          <w:sz w:val="26"/>
          <w:szCs w:val="26"/>
        </w:rPr>
        <w:t>.0</w:t>
      </w:r>
      <w:r w:rsidR="00A8203E">
        <w:rPr>
          <w:sz w:val="26"/>
          <w:szCs w:val="26"/>
        </w:rPr>
        <w:t>6</w:t>
      </w:r>
      <w:r w:rsidR="00AD029D">
        <w:rPr>
          <w:sz w:val="26"/>
          <w:szCs w:val="26"/>
        </w:rPr>
        <w:t xml:space="preserve">.2019 № </w:t>
      </w:r>
      <w:r w:rsidR="00A8203E">
        <w:rPr>
          <w:sz w:val="26"/>
          <w:szCs w:val="26"/>
        </w:rPr>
        <w:t>2</w:t>
      </w:r>
      <w:r w:rsidR="004B5B3C">
        <w:rPr>
          <w:sz w:val="26"/>
          <w:szCs w:val="26"/>
        </w:rPr>
        <w:t>1</w:t>
      </w:r>
      <w:r w:rsidR="00A8203E">
        <w:rPr>
          <w:sz w:val="26"/>
          <w:szCs w:val="26"/>
        </w:rPr>
        <w:t>7</w:t>
      </w:r>
      <w:r w:rsidR="00AD029D">
        <w:rPr>
          <w:sz w:val="26"/>
          <w:szCs w:val="26"/>
        </w:rPr>
        <w:t xml:space="preserve">-па, от </w:t>
      </w:r>
      <w:r w:rsidR="00A8203E">
        <w:rPr>
          <w:sz w:val="26"/>
          <w:szCs w:val="26"/>
        </w:rPr>
        <w:t>05.11.2019 № 4</w:t>
      </w:r>
      <w:r w:rsidR="004B5B3C">
        <w:rPr>
          <w:sz w:val="26"/>
          <w:szCs w:val="26"/>
        </w:rPr>
        <w:t>3</w:t>
      </w:r>
      <w:r w:rsidR="00A8203E">
        <w:rPr>
          <w:sz w:val="26"/>
          <w:szCs w:val="26"/>
        </w:rPr>
        <w:t>5</w:t>
      </w:r>
      <w:r w:rsidR="005D0B05">
        <w:rPr>
          <w:sz w:val="26"/>
          <w:szCs w:val="26"/>
        </w:rPr>
        <w:t xml:space="preserve">-па, от </w:t>
      </w:r>
      <w:r w:rsidR="00A8203E">
        <w:rPr>
          <w:sz w:val="26"/>
          <w:szCs w:val="26"/>
        </w:rPr>
        <w:t>0</w:t>
      </w:r>
      <w:r w:rsidR="005D0B05">
        <w:rPr>
          <w:sz w:val="26"/>
          <w:szCs w:val="26"/>
        </w:rPr>
        <w:t xml:space="preserve">3.12.2019 № </w:t>
      </w:r>
      <w:r w:rsidR="00A8203E">
        <w:rPr>
          <w:sz w:val="26"/>
          <w:szCs w:val="26"/>
        </w:rPr>
        <w:t>484</w:t>
      </w:r>
      <w:r w:rsidR="005D0B05">
        <w:rPr>
          <w:sz w:val="26"/>
          <w:szCs w:val="26"/>
        </w:rPr>
        <w:t>-па</w:t>
      </w:r>
      <w:r w:rsidR="004B5B3C">
        <w:rPr>
          <w:sz w:val="26"/>
          <w:szCs w:val="26"/>
        </w:rPr>
        <w:t>)</w:t>
      </w:r>
    </w:p>
    <w:p w:rsidR="0057159C" w:rsidRDefault="0057159C" w:rsidP="0057159C">
      <w:pPr>
        <w:jc w:val="both"/>
        <w:rPr>
          <w:sz w:val="26"/>
          <w:szCs w:val="26"/>
        </w:rPr>
      </w:pPr>
    </w:p>
    <w:p w:rsidR="0057159C" w:rsidRDefault="0057159C" w:rsidP="0057159C">
      <w:pPr>
        <w:rPr>
          <w:sz w:val="26"/>
          <w:szCs w:val="26"/>
        </w:rPr>
      </w:pPr>
      <w:r>
        <w:rPr>
          <w:sz w:val="26"/>
          <w:szCs w:val="26"/>
        </w:rPr>
        <w:t>г. Пыть-Ях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</w:t>
      </w:r>
      <w:r w:rsidR="00C976B2">
        <w:rPr>
          <w:sz w:val="26"/>
          <w:szCs w:val="26"/>
        </w:rPr>
        <w:t xml:space="preserve">             </w:t>
      </w:r>
      <w:r w:rsidR="00A8203E">
        <w:rPr>
          <w:sz w:val="26"/>
          <w:szCs w:val="26"/>
        </w:rPr>
        <w:t>26</w:t>
      </w:r>
      <w:r w:rsidR="001107A1">
        <w:rPr>
          <w:sz w:val="26"/>
          <w:szCs w:val="26"/>
        </w:rPr>
        <w:t>.0</w:t>
      </w:r>
      <w:r w:rsidR="004B5B3C">
        <w:rPr>
          <w:sz w:val="26"/>
          <w:szCs w:val="26"/>
        </w:rPr>
        <w:t>5</w:t>
      </w:r>
      <w:r w:rsidR="001107A1">
        <w:rPr>
          <w:sz w:val="26"/>
          <w:szCs w:val="26"/>
        </w:rPr>
        <w:t>.2020</w:t>
      </w:r>
    </w:p>
    <w:p w:rsidR="0057159C" w:rsidRDefault="0057159C" w:rsidP="0057159C">
      <w:pPr>
        <w:jc w:val="both"/>
        <w:rPr>
          <w:sz w:val="26"/>
          <w:szCs w:val="26"/>
        </w:rPr>
      </w:pPr>
    </w:p>
    <w:p w:rsidR="0057159C" w:rsidRDefault="0057159C" w:rsidP="00A8203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Счетно-контрольной палатой города Пыть-Яха на основании п. 3.1. раздела 3 Плана работы Счетно-контрольн</w:t>
      </w:r>
      <w:r w:rsidR="001107A1">
        <w:rPr>
          <w:sz w:val="26"/>
          <w:szCs w:val="26"/>
        </w:rPr>
        <w:t>ой палаты города Пыть-Яха на 2020</w:t>
      </w:r>
      <w:r>
        <w:rPr>
          <w:sz w:val="26"/>
          <w:szCs w:val="26"/>
        </w:rPr>
        <w:t xml:space="preserve">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 </w:t>
      </w:r>
      <w:r w:rsidR="001107A1" w:rsidRPr="001107A1">
        <w:rPr>
          <w:sz w:val="26"/>
          <w:szCs w:val="26"/>
        </w:rPr>
        <w:t xml:space="preserve">«О внесении изменений в постановление администрации города </w:t>
      </w:r>
      <w:r w:rsidR="00A8203E">
        <w:rPr>
          <w:sz w:val="26"/>
          <w:szCs w:val="26"/>
        </w:rPr>
        <w:t>от 10.12.2018 № 431-па «Об утверждении муниципальной программы «Развитие агропромышленного комплекса в городе Пыть-Яхе» (в ред. от 11.04.2019 № 115-па, от 14.06.2019 № 217-па, от 05.11.2019 № 435-па, от 03.12.2019 № 484-па)</w:t>
      </w:r>
      <w:r w:rsidR="00A8203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(далее – проект постановления). </w:t>
      </w:r>
    </w:p>
    <w:p w:rsidR="0057159C" w:rsidRDefault="0057159C" w:rsidP="0057159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Счетно-контрольную палату про</w:t>
      </w:r>
      <w:r w:rsidR="001107A1">
        <w:rPr>
          <w:sz w:val="26"/>
          <w:szCs w:val="26"/>
        </w:rPr>
        <w:t xml:space="preserve">ект постановления поступил </w:t>
      </w:r>
      <w:r w:rsidR="000367CA">
        <w:rPr>
          <w:sz w:val="26"/>
          <w:szCs w:val="26"/>
        </w:rPr>
        <w:t>2</w:t>
      </w:r>
      <w:r w:rsidR="00A8203E">
        <w:rPr>
          <w:sz w:val="26"/>
          <w:szCs w:val="26"/>
        </w:rPr>
        <w:t>6</w:t>
      </w:r>
      <w:r w:rsidR="001107A1">
        <w:rPr>
          <w:sz w:val="26"/>
          <w:szCs w:val="26"/>
        </w:rPr>
        <w:t>.0</w:t>
      </w:r>
      <w:r w:rsidR="000367CA">
        <w:rPr>
          <w:sz w:val="26"/>
          <w:szCs w:val="26"/>
        </w:rPr>
        <w:t>5</w:t>
      </w:r>
      <w:r w:rsidR="001107A1">
        <w:rPr>
          <w:sz w:val="26"/>
          <w:szCs w:val="26"/>
        </w:rPr>
        <w:t>.2020</w:t>
      </w:r>
      <w:r>
        <w:rPr>
          <w:sz w:val="26"/>
          <w:szCs w:val="26"/>
        </w:rPr>
        <w:t xml:space="preserve">. </w:t>
      </w:r>
    </w:p>
    <w:p w:rsidR="0057159C" w:rsidRDefault="0057159C" w:rsidP="0057159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57159C" w:rsidRDefault="0057159C" w:rsidP="003C7297">
      <w:pPr>
        <w:numPr>
          <w:ilvl w:val="0"/>
          <w:numId w:val="1"/>
        </w:numPr>
        <w:tabs>
          <w:tab w:val="left" w:pos="993"/>
        </w:tabs>
        <w:ind w:firstLine="369"/>
        <w:jc w:val="both"/>
        <w:rPr>
          <w:sz w:val="26"/>
          <w:szCs w:val="26"/>
        </w:rPr>
      </w:pPr>
      <w:r>
        <w:rPr>
          <w:sz w:val="26"/>
          <w:szCs w:val="26"/>
        </w:rPr>
        <w:t>Бюджетного кодекса Российской Федерации;</w:t>
      </w:r>
    </w:p>
    <w:p w:rsidR="0057159C" w:rsidRDefault="0057159C" w:rsidP="001B2591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Решения Думы города Пыть-Яха </w:t>
      </w:r>
      <w:r w:rsidR="001107A1">
        <w:rPr>
          <w:sz w:val="26"/>
          <w:szCs w:val="26"/>
        </w:rPr>
        <w:t xml:space="preserve">от 19.12.2019 </w:t>
      </w:r>
      <w:r w:rsidR="001107A1" w:rsidRPr="001107A1">
        <w:rPr>
          <w:sz w:val="26"/>
          <w:szCs w:val="26"/>
        </w:rPr>
        <w:t xml:space="preserve">№ 285 </w:t>
      </w:r>
      <w:r>
        <w:rPr>
          <w:sz w:val="26"/>
          <w:szCs w:val="26"/>
        </w:rPr>
        <w:t>«О</w:t>
      </w:r>
      <w:r w:rsidR="001107A1">
        <w:rPr>
          <w:sz w:val="26"/>
          <w:szCs w:val="26"/>
        </w:rPr>
        <w:t xml:space="preserve"> бюджете города Пыть-Яха на 2020</w:t>
      </w:r>
      <w:r>
        <w:rPr>
          <w:sz w:val="26"/>
          <w:szCs w:val="26"/>
        </w:rPr>
        <w:t xml:space="preserve"> год и на плановый период 202</w:t>
      </w:r>
      <w:r w:rsidR="001107A1">
        <w:rPr>
          <w:sz w:val="26"/>
          <w:szCs w:val="26"/>
        </w:rPr>
        <w:t>1 и 2022</w:t>
      </w:r>
      <w:r>
        <w:rPr>
          <w:sz w:val="26"/>
          <w:szCs w:val="26"/>
        </w:rPr>
        <w:t xml:space="preserve"> годов (</w:t>
      </w:r>
      <w:r w:rsidR="00BB7C72">
        <w:rPr>
          <w:sz w:val="26"/>
          <w:szCs w:val="26"/>
        </w:rPr>
        <w:t>в</w:t>
      </w:r>
      <w:r>
        <w:rPr>
          <w:sz w:val="26"/>
          <w:szCs w:val="26"/>
        </w:rPr>
        <w:t xml:space="preserve"> </w:t>
      </w:r>
      <w:r w:rsidR="005C4C0C">
        <w:rPr>
          <w:sz w:val="26"/>
          <w:szCs w:val="26"/>
        </w:rPr>
        <w:t>ред</w:t>
      </w:r>
      <w:r>
        <w:rPr>
          <w:sz w:val="26"/>
          <w:szCs w:val="26"/>
        </w:rPr>
        <w:t>.</w:t>
      </w:r>
      <w:r w:rsidR="005C4C0C" w:rsidRPr="005C4C0C">
        <w:t xml:space="preserve"> </w:t>
      </w:r>
      <w:r w:rsidR="005C4C0C" w:rsidRPr="005C4C0C">
        <w:rPr>
          <w:sz w:val="26"/>
          <w:szCs w:val="26"/>
        </w:rPr>
        <w:t xml:space="preserve">от </w:t>
      </w:r>
      <w:r w:rsidR="004B29C3">
        <w:rPr>
          <w:sz w:val="26"/>
          <w:szCs w:val="26"/>
        </w:rPr>
        <w:t>2</w:t>
      </w:r>
      <w:r w:rsidR="005C4C0C" w:rsidRPr="005C4C0C">
        <w:rPr>
          <w:sz w:val="26"/>
          <w:szCs w:val="26"/>
        </w:rPr>
        <w:t>1.0</w:t>
      </w:r>
      <w:r w:rsidR="004B29C3">
        <w:rPr>
          <w:sz w:val="26"/>
          <w:szCs w:val="26"/>
        </w:rPr>
        <w:t>4</w:t>
      </w:r>
      <w:r w:rsidR="005C4C0C" w:rsidRPr="005C4C0C">
        <w:rPr>
          <w:sz w:val="26"/>
          <w:szCs w:val="26"/>
        </w:rPr>
        <w:t>.2</w:t>
      </w:r>
      <w:r w:rsidR="005C4C0C">
        <w:rPr>
          <w:sz w:val="26"/>
          <w:szCs w:val="26"/>
        </w:rPr>
        <w:t>020 № 3</w:t>
      </w:r>
      <w:r w:rsidR="004B29C3">
        <w:rPr>
          <w:sz w:val="26"/>
          <w:szCs w:val="26"/>
        </w:rPr>
        <w:t>12</w:t>
      </w:r>
      <w:r>
        <w:rPr>
          <w:sz w:val="26"/>
          <w:szCs w:val="26"/>
        </w:rPr>
        <w:t>);</w:t>
      </w:r>
    </w:p>
    <w:p w:rsidR="0057159C" w:rsidRDefault="0057159C" w:rsidP="001B2591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Постановления администрации города от 30.08.2018 № 259-па «О модельной муниципальной программе муниципального образования городской округ город Пыть-Ях» (с изм.);</w:t>
      </w:r>
    </w:p>
    <w:p w:rsidR="0057159C" w:rsidRDefault="003C7297" w:rsidP="003C7297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57159C">
        <w:rPr>
          <w:sz w:val="26"/>
          <w:szCs w:val="26"/>
        </w:rPr>
        <w:t xml:space="preserve">и иных нормативных правовых актов, регламентирующих сферу реализации </w:t>
      </w:r>
      <w:r w:rsidR="00057F67">
        <w:rPr>
          <w:sz w:val="26"/>
          <w:szCs w:val="26"/>
        </w:rPr>
        <w:t>п</w:t>
      </w:r>
      <w:r w:rsidR="0057159C">
        <w:rPr>
          <w:sz w:val="26"/>
          <w:szCs w:val="26"/>
        </w:rPr>
        <w:t>рограммы.</w:t>
      </w:r>
    </w:p>
    <w:p w:rsidR="0057159C" w:rsidRDefault="0057159C" w:rsidP="0057159C">
      <w:pPr>
        <w:spacing w:line="100" w:lineRule="atLeas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C2046A" w:rsidRPr="0034034C" w:rsidRDefault="00C2046A" w:rsidP="00C2046A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C2046A">
        <w:rPr>
          <w:sz w:val="26"/>
          <w:szCs w:val="26"/>
        </w:rPr>
        <w:t>С проектом постановления представлены заключения комитета по финансам и управления по экономике администрации города Пыть-Яха, проект заключения о проведении антикоррупционной экспертизы проекта постановления, пояснительная записка</w:t>
      </w:r>
      <w:r w:rsidRPr="0034034C">
        <w:rPr>
          <w:sz w:val="26"/>
          <w:szCs w:val="26"/>
        </w:rPr>
        <w:t xml:space="preserve">. Дополнительно запрашивались справки об изменении показателей сводной бюджетной росписи расходов. Эксперты к проведению экспертизы не привлекались. </w:t>
      </w:r>
    </w:p>
    <w:p w:rsidR="0034034C" w:rsidRDefault="00E319E8" w:rsidP="00C2046A">
      <w:pPr>
        <w:tabs>
          <w:tab w:val="left" w:pos="720"/>
        </w:tabs>
        <w:jc w:val="both"/>
        <w:rPr>
          <w:sz w:val="26"/>
          <w:szCs w:val="26"/>
        </w:rPr>
      </w:pPr>
      <w:r w:rsidRPr="0034034C">
        <w:rPr>
          <w:sz w:val="26"/>
          <w:szCs w:val="26"/>
        </w:rPr>
        <w:tab/>
        <w:t xml:space="preserve">Проектом постановления </w:t>
      </w:r>
      <w:r w:rsidR="001625EC" w:rsidRPr="0034034C">
        <w:rPr>
          <w:sz w:val="26"/>
          <w:szCs w:val="26"/>
        </w:rPr>
        <w:t xml:space="preserve">вносятся изменения </w:t>
      </w:r>
      <w:r w:rsidRPr="0034034C">
        <w:rPr>
          <w:sz w:val="26"/>
          <w:szCs w:val="26"/>
        </w:rPr>
        <w:t xml:space="preserve">в </w:t>
      </w:r>
      <w:r w:rsidR="00DE6B79" w:rsidRPr="0034034C">
        <w:rPr>
          <w:sz w:val="26"/>
          <w:szCs w:val="26"/>
        </w:rPr>
        <w:t>подпрограмм</w:t>
      </w:r>
      <w:r w:rsidR="00A25F69">
        <w:rPr>
          <w:sz w:val="26"/>
          <w:szCs w:val="26"/>
        </w:rPr>
        <w:t>у 3 мероприятия 3</w:t>
      </w:r>
      <w:r w:rsidR="004B29C3" w:rsidRPr="0034034C">
        <w:rPr>
          <w:sz w:val="26"/>
          <w:szCs w:val="26"/>
        </w:rPr>
        <w:t>.1.</w:t>
      </w:r>
      <w:r w:rsidR="00DE6B79" w:rsidRPr="0034034C">
        <w:rPr>
          <w:sz w:val="26"/>
          <w:szCs w:val="26"/>
        </w:rPr>
        <w:t xml:space="preserve"> «</w:t>
      </w:r>
      <w:r w:rsidR="00A25F69">
        <w:rPr>
          <w:sz w:val="26"/>
          <w:szCs w:val="26"/>
        </w:rPr>
        <w:t>Обеспечение стабильной благополучной эпизодической обстановки в муниципальном образовании и защита населения от болезней общих для человека и животных</w:t>
      </w:r>
      <w:r w:rsidR="00DE6B79">
        <w:rPr>
          <w:sz w:val="26"/>
          <w:szCs w:val="26"/>
        </w:rPr>
        <w:t>»</w:t>
      </w:r>
      <w:r w:rsidRPr="00E319E8">
        <w:rPr>
          <w:sz w:val="26"/>
          <w:szCs w:val="26"/>
        </w:rPr>
        <w:t xml:space="preserve">, </w:t>
      </w:r>
      <w:r w:rsidR="0034034C">
        <w:rPr>
          <w:sz w:val="26"/>
          <w:szCs w:val="26"/>
        </w:rPr>
        <w:t>объем финансирования увеличен на</w:t>
      </w:r>
      <w:r w:rsidRPr="00E319E8">
        <w:rPr>
          <w:sz w:val="26"/>
          <w:szCs w:val="26"/>
        </w:rPr>
        <w:t xml:space="preserve"> </w:t>
      </w:r>
      <w:r w:rsidR="00A25F69">
        <w:rPr>
          <w:sz w:val="26"/>
          <w:szCs w:val="26"/>
        </w:rPr>
        <w:t>300</w:t>
      </w:r>
      <w:r w:rsidR="004B29C3">
        <w:rPr>
          <w:sz w:val="26"/>
          <w:szCs w:val="26"/>
        </w:rPr>
        <w:t>,</w:t>
      </w:r>
      <w:r w:rsidR="00A25F69">
        <w:rPr>
          <w:sz w:val="26"/>
          <w:szCs w:val="26"/>
        </w:rPr>
        <w:t>0</w:t>
      </w:r>
      <w:r w:rsidRPr="00E319E8">
        <w:rPr>
          <w:sz w:val="26"/>
          <w:szCs w:val="26"/>
        </w:rPr>
        <w:t xml:space="preserve"> тыс. руб</w:t>
      </w:r>
      <w:r w:rsidR="004B29C3">
        <w:rPr>
          <w:sz w:val="26"/>
          <w:szCs w:val="26"/>
        </w:rPr>
        <w:t xml:space="preserve">лей, </w:t>
      </w:r>
      <w:r w:rsidR="0034034C">
        <w:rPr>
          <w:sz w:val="26"/>
          <w:szCs w:val="26"/>
        </w:rPr>
        <w:t xml:space="preserve">за счет </w:t>
      </w:r>
      <w:r w:rsidR="00C2046A" w:rsidRPr="00C2046A">
        <w:rPr>
          <w:sz w:val="26"/>
          <w:szCs w:val="26"/>
        </w:rPr>
        <w:t xml:space="preserve">средств </w:t>
      </w:r>
      <w:r w:rsidR="004B29C3">
        <w:rPr>
          <w:sz w:val="26"/>
          <w:szCs w:val="26"/>
        </w:rPr>
        <w:t>местного б</w:t>
      </w:r>
      <w:r w:rsidR="00C2046A" w:rsidRPr="00C2046A">
        <w:rPr>
          <w:sz w:val="26"/>
          <w:szCs w:val="26"/>
        </w:rPr>
        <w:t>юджета</w:t>
      </w:r>
      <w:r w:rsidR="00A25F69">
        <w:rPr>
          <w:sz w:val="26"/>
          <w:szCs w:val="26"/>
        </w:rPr>
        <w:t xml:space="preserve"> </w:t>
      </w:r>
      <w:r w:rsidR="00BF7D92">
        <w:rPr>
          <w:sz w:val="26"/>
          <w:szCs w:val="26"/>
        </w:rPr>
        <w:t>(</w:t>
      </w:r>
      <w:r w:rsidR="00593C5A" w:rsidRPr="0034034C">
        <w:rPr>
          <w:sz w:val="26"/>
          <w:szCs w:val="26"/>
        </w:rPr>
        <w:t xml:space="preserve">справка об изменении показателей сводной бюджетной росписи расходов на 2020 год и на плановый период 2021 и 2020 годов от </w:t>
      </w:r>
      <w:r w:rsidR="00BF7D92">
        <w:rPr>
          <w:sz w:val="26"/>
          <w:szCs w:val="26"/>
        </w:rPr>
        <w:t>11.03</w:t>
      </w:r>
      <w:r w:rsidR="00593C5A" w:rsidRPr="0034034C">
        <w:rPr>
          <w:sz w:val="26"/>
          <w:szCs w:val="26"/>
        </w:rPr>
        <w:t>.2020 № 040/02/</w:t>
      </w:r>
      <w:r w:rsidR="0034034C" w:rsidRPr="0034034C">
        <w:rPr>
          <w:sz w:val="26"/>
          <w:szCs w:val="26"/>
        </w:rPr>
        <w:t>3</w:t>
      </w:r>
      <w:r w:rsidR="00BF7D92">
        <w:rPr>
          <w:sz w:val="26"/>
          <w:szCs w:val="26"/>
        </w:rPr>
        <w:t>2</w:t>
      </w:r>
      <w:r w:rsidR="00593C5A" w:rsidRPr="0034034C">
        <w:rPr>
          <w:sz w:val="26"/>
          <w:szCs w:val="26"/>
        </w:rPr>
        <w:t>)</w:t>
      </w:r>
      <w:r w:rsidR="0034034C">
        <w:rPr>
          <w:sz w:val="26"/>
          <w:szCs w:val="26"/>
        </w:rPr>
        <w:t>.</w:t>
      </w:r>
    </w:p>
    <w:p w:rsidR="0034034C" w:rsidRDefault="00826F9B" w:rsidP="00C2046A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bookmarkStart w:id="0" w:name="_GoBack"/>
      <w:bookmarkEnd w:id="0"/>
      <w:r w:rsidR="001740FB">
        <w:rPr>
          <w:sz w:val="26"/>
          <w:szCs w:val="26"/>
        </w:rPr>
        <w:t>Объемы муниципальной программы п</w:t>
      </w:r>
      <w:r w:rsidR="0034034C" w:rsidRPr="0034034C">
        <w:rPr>
          <w:sz w:val="26"/>
          <w:szCs w:val="26"/>
        </w:rPr>
        <w:t>риведен</w:t>
      </w:r>
      <w:r w:rsidR="001740FB">
        <w:rPr>
          <w:sz w:val="26"/>
          <w:szCs w:val="26"/>
        </w:rPr>
        <w:t>ы</w:t>
      </w:r>
      <w:r w:rsidR="0034034C" w:rsidRPr="0034034C">
        <w:rPr>
          <w:sz w:val="26"/>
          <w:szCs w:val="26"/>
        </w:rPr>
        <w:t xml:space="preserve"> в соответствие с решением Думы города Пыть-Яха от 19.12.2019 № 285 «О бюджете города Пыть-</w:t>
      </w:r>
      <w:r w:rsidR="0034034C">
        <w:rPr>
          <w:sz w:val="26"/>
          <w:szCs w:val="26"/>
        </w:rPr>
        <w:t>Яха на 2020 год и на плановый период 2021</w:t>
      </w:r>
      <w:r w:rsidR="0034034C" w:rsidRPr="0053595B">
        <w:rPr>
          <w:sz w:val="26"/>
          <w:szCs w:val="26"/>
        </w:rPr>
        <w:t xml:space="preserve"> и 202</w:t>
      </w:r>
      <w:r w:rsidR="0034034C">
        <w:rPr>
          <w:sz w:val="26"/>
          <w:szCs w:val="26"/>
        </w:rPr>
        <w:t>2</w:t>
      </w:r>
      <w:r w:rsidR="0034034C" w:rsidRPr="0053595B">
        <w:rPr>
          <w:sz w:val="26"/>
          <w:szCs w:val="26"/>
        </w:rPr>
        <w:t xml:space="preserve"> год</w:t>
      </w:r>
      <w:r w:rsidR="0034034C">
        <w:rPr>
          <w:sz w:val="26"/>
          <w:szCs w:val="26"/>
        </w:rPr>
        <w:t xml:space="preserve">ов» (в ред. </w:t>
      </w:r>
      <w:r w:rsidR="0034034C" w:rsidRPr="005C4C0C">
        <w:rPr>
          <w:sz w:val="26"/>
          <w:szCs w:val="26"/>
        </w:rPr>
        <w:t xml:space="preserve">от </w:t>
      </w:r>
      <w:r w:rsidR="0034034C">
        <w:rPr>
          <w:sz w:val="26"/>
          <w:szCs w:val="26"/>
        </w:rPr>
        <w:t>2</w:t>
      </w:r>
      <w:r w:rsidR="0034034C" w:rsidRPr="005C4C0C">
        <w:rPr>
          <w:sz w:val="26"/>
          <w:szCs w:val="26"/>
        </w:rPr>
        <w:t>1.0</w:t>
      </w:r>
      <w:r w:rsidR="0034034C">
        <w:rPr>
          <w:sz w:val="26"/>
          <w:szCs w:val="26"/>
        </w:rPr>
        <w:t>4</w:t>
      </w:r>
      <w:r w:rsidR="0034034C" w:rsidRPr="005C4C0C">
        <w:rPr>
          <w:sz w:val="26"/>
          <w:szCs w:val="26"/>
        </w:rPr>
        <w:t>.2</w:t>
      </w:r>
      <w:r w:rsidR="0034034C">
        <w:rPr>
          <w:sz w:val="26"/>
          <w:szCs w:val="26"/>
        </w:rPr>
        <w:t>020 № 312)</w:t>
      </w:r>
      <w:r w:rsidR="001740FB">
        <w:rPr>
          <w:sz w:val="26"/>
          <w:szCs w:val="26"/>
        </w:rPr>
        <w:t>.</w:t>
      </w:r>
    </w:p>
    <w:p w:rsidR="005769CF" w:rsidRDefault="00C2046A" w:rsidP="00C2046A">
      <w:pPr>
        <w:tabs>
          <w:tab w:val="left" w:pos="720"/>
        </w:tabs>
        <w:jc w:val="both"/>
        <w:rPr>
          <w:sz w:val="26"/>
          <w:szCs w:val="26"/>
        </w:rPr>
      </w:pPr>
      <w:r w:rsidRPr="00C2046A">
        <w:rPr>
          <w:sz w:val="26"/>
          <w:szCs w:val="26"/>
        </w:rPr>
        <w:lastRenderedPageBreak/>
        <w:tab/>
        <w:t xml:space="preserve">Объем финансирования программы в 2020 году с учетом внесенных изменений составит </w:t>
      </w:r>
      <w:r w:rsidR="00BF7D92">
        <w:rPr>
          <w:sz w:val="26"/>
          <w:szCs w:val="26"/>
        </w:rPr>
        <w:t>3</w:t>
      </w:r>
      <w:r w:rsidR="004B29C3">
        <w:rPr>
          <w:sz w:val="26"/>
          <w:szCs w:val="26"/>
        </w:rPr>
        <w:t>0 </w:t>
      </w:r>
      <w:r w:rsidR="00BF7D92">
        <w:rPr>
          <w:sz w:val="26"/>
          <w:szCs w:val="26"/>
        </w:rPr>
        <w:t>190</w:t>
      </w:r>
      <w:r w:rsidR="004B29C3">
        <w:rPr>
          <w:sz w:val="26"/>
          <w:szCs w:val="26"/>
        </w:rPr>
        <w:t>,</w:t>
      </w:r>
      <w:r w:rsidR="00BF7D92">
        <w:rPr>
          <w:sz w:val="26"/>
          <w:szCs w:val="26"/>
        </w:rPr>
        <w:t>9</w:t>
      </w:r>
      <w:r w:rsidR="004B29C3">
        <w:rPr>
          <w:sz w:val="26"/>
          <w:szCs w:val="26"/>
        </w:rPr>
        <w:t>0</w:t>
      </w:r>
      <w:r>
        <w:rPr>
          <w:sz w:val="26"/>
          <w:szCs w:val="26"/>
        </w:rPr>
        <w:t xml:space="preserve"> тыс. руб</w:t>
      </w:r>
      <w:r w:rsidR="001740FB">
        <w:rPr>
          <w:sz w:val="26"/>
          <w:szCs w:val="26"/>
        </w:rPr>
        <w:t>.</w:t>
      </w:r>
      <w:r w:rsidRPr="00C2046A">
        <w:rPr>
          <w:sz w:val="26"/>
          <w:szCs w:val="26"/>
        </w:rPr>
        <w:t xml:space="preserve">, </w:t>
      </w:r>
      <w:r w:rsidR="00BF7D92">
        <w:rPr>
          <w:sz w:val="26"/>
          <w:szCs w:val="26"/>
        </w:rPr>
        <w:t xml:space="preserve">в том числе: за счет средств бюджета автономного округа 29 236,9 тыс.руб., </w:t>
      </w:r>
      <w:r w:rsidR="001740FB">
        <w:rPr>
          <w:sz w:val="26"/>
          <w:szCs w:val="26"/>
        </w:rPr>
        <w:t xml:space="preserve">за счет </w:t>
      </w:r>
      <w:r w:rsidR="00BF7D92">
        <w:rPr>
          <w:sz w:val="26"/>
          <w:szCs w:val="26"/>
        </w:rPr>
        <w:t>средств местного бюджета 954,0 тыс.руб.</w:t>
      </w:r>
    </w:p>
    <w:p w:rsidR="00BF7D92" w:rsidRDefault="00980D7A" w:rsidP="00BF7D92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2046A" w:rsidRPr="00C2046A">
        <w:rPr>
          <w:sz w:val="26"/>
          <w:szCs w:val="26"/>
        </w:rPr>
        <w:t xml:space="preserve">Общий объем финансирования программы составит </w:t>
      </w:r>
      <w:r w:rsidR="00BF7D92">
        <w:rPr>
          <w:sz w:val="26"/>
          <w:szCs w:val="26"/>
        </w:rPr>
        <w:t>372 890,7</w:t>
      </w:r>
      <w:r w:rsidR="00E12EEC">
        <w:rPr>
          <w:sz w:val="26"/>
          <w:szCs w:val="26"/>
        </w:rPr>
        <w:t xml:space="preserve"> тыс. руб</w:t>
      </w:r>
      <w:r w:rsidR="001740FB">
        <w:rPr>
          <w:sz w:val="26"/>
          <w:szCs w:val="26"/>
        </w:rPr>
        <w:t xml:space="preserve">., </w:t>
      </w:r>
      <w:r w:rsidR="00BF7D92">
        <w:rPr>
          <w:sz w:val="26"/>
          <w:szCs w:val="26"/>
        </w:rPr>
        <w:t xml:space="preserve">в том числе: за счет средств бюджета автономного округа </w:t>
      </w:r>
      <w:r w:rsidR="00BF7D92">
        <w:rPr>
          <w:sz w:val="26"/>
          <w:szCs w:val="26"/>
        </w:rPr>
        <w:t>363 348,7</w:t>
      </w:r>
      <w:r w:rsidR="00BF7D92">
        <w:rPr>
          <w:sz w:val="26"/>
          <w:szCs w:val="26"/>
        </w:rPr>
        <w:t xml:space="preserve"> тыс.руб., за счет средств местного бюджета 9</w:t>
      </w:r>
      <w:r w:rsidR="00BF7D92">
        <w:rPr>
          <w:sz w:val="26"/>
          <w:szCs w:val="26"/>
        </w:rPr>
        <w:t xml:space="preserve"> </w:t>
      </w:r>
      <w:r w:rsidR="00BF7D92">
        <w:rPr>
          <w:sz w:val="26"/>
          <w:szCs w:val="26"/>
        </w:rPr>
        <w:t>54</w:t>
      </w:r>
      <w:r w:rsidR="00BF7D92">
        <w:rPr>
          <w:sz w:val="26"/>
          <w:szCs w:val="26"/>
        </w:rPr>
        <w:t>2</w:t>
      </w:r>
      <w:r w:rsidR="00BF7D92">
        <w:rPr>
          <w:sz w:val="26"/>
          <w:szCs w:val="26"/>
        </w:rPr>
        <w:t>,0 тыс.руб.</w:t>
      </w:r>
    </w:p>
    <w:p w:rsidR="001625EC" w:rsidRPr="001625EC" w:rsidRDefault="000E237B" w:rsidP="001625EC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1625EC" w:rsidRPr="001625EC">
        <w:rPr>
          <w:sz w:val="26"/>
          <w:szCs w:val="26"/>
        </w:rPr>
        <w:t>Соответствующие изменения внесены в строки «</w:t>
      </w:r>
      <w:r w:rsidR="00BF7D92">
        <w:rPr>
          <w:sz w:val="26"/>
          <w:szCs w:val="26"/>
        </w:rPr>
        <w:t>Целевые показатели</w:t>
      </w:r>
      <w:r w:rsidR="005769CF">
        <w:rPr>
          <w:sz w:val="26"/>
          <w:szCs w:val="26"/>
        </w:rPr>
        <w:t xml:space="preserve"> муниципальной программы</w:t>
      </w:r>
      <w:r w:rsidR="001625EC" w:rsidRPr="001625EC">
        <w:rPr>
          <w:sz w:val="26"/>
          <w:szCs w:val="26"/>
        </w:rPr>
        <w:t>»,</w:t>
      </w:r>
      <w:r w:rsidR="00BF7D92">
        <w:rPr>
          <w:sz w:val="26"/>
          <w:szCs w:val="26"/>
        </w:rPr>
        <w:t xml:space="preserve"> «Подпрограммы»,</w:t>
      </w:r>
      <w:r w:rsidR="001625EC" w:rsidRPr="001625EC">
        <w:rPr>
          <w:sz w:val="26"/>
          <w:szCs w:val="26"/>
        </w:rPr>
        <w:t xml:space="preserve"> «Параметры финансового обеспечения муниципальной программы» паспорта муниципальной программы, изложены в новой редакции</w:t>
      </w:r>
      <w:r w:rsidR="00BF7D92">
        <w:rPr>
          <w:sz w:val="26"/>
          <w:szCs w:val="26"/>
        </w:rPr>
        <w:t>:</w:t>
      </w:r>
      <w:r w:rsidR="001625EC" w:rsidRPr="001625EC">
        <w:rPr>
          <w:sz w:val="26"/>
          <w:szCs w:val="26"/>
        </w:rPr>
        <w:t xml:space="preserve"> таблиц</w:t>
      </w:r>
      <w:r w:rsidR="00BF7D92">
        <w:rPr>
          <w:sz w:val="26"/>
          <w:szCs w:val="26"/>
        </w:rPr>
        <w:t>а</w:t>
      </w:r>
      <w:r w:rsidR="001625EC" w:rsidRPr="001625EC">
        <w:rPr>
          <w:sz w:val="26"/>
          <w:szCs w:val="26"/>
        </w:rPr>
        <w:t xml:space="preserve"> </w:t>
      </w:r>
      <w:r w:rsidR="00BF7D92">
        <w:rPr>
          <w:sz w:val="26"/>
          <w:szCs w:val="26"/>
        </w:rPr>
        <w:t xml:space="preserve">1 «Целевые показатели муниципальной программы», таблица </w:t>
      </w:r>
      <w:r w:rsidR="001625EC" w:rsidRPr="001625EC">
        <w:rPr>
          <w:sz w:val="26"/>
          <w:szCs w:val="26"/>
        </w:rPr>
        <w:t xml:space="preserve">2 «Распределение финансовых ресурсов муниципальной программы», </w:t>
      </w:r>
      <w:r w:rsidR="00BF7D92">
        <w:rPr>
          <w:sz w:val="26"/>
          <w:szCs w:val="26"/>
        </w:rPr>
        <w:t xml:space="preserve">таблица </w:t>
      </w:r>
      <w:r w:rsidR="001625EC" w:rsidRPr="001625EC">
        <w:rPr>
          <w:sz w:val="26"/>
          <w:szCs w:val="26"/>
        </w:rPr>
        <w:t>3 «Оценка эффективности реализации муниципальной программы</w:t>
      </w:r>
      <w:r w:rsidR="00BB7C72">
        <w:rPr>
          <w:sz w:val="26"/>
          <w:szCs w:val="26"/>
        </w:rPr>
        <w:t>»</w:t>
      </w:r>
      <w:r w:rsidR="005769CF">
        <w:rPr>
          <w:sz w:val="26"/>
          <w:szCs w:val="26"/>
        </w:rPr>
        <w:t>.</w:t>
      </w:r>
    </w:p>
    <w:p w:rsidR="005C4C0C" w:rsidRDefault="001625EC" w:rsidP="005C4C0C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C2046A" w:rsidRPr="00C2046A">
        <w:rPr>
          <w:sz w:val="26"/>
          <w:szCs w:val="26"/>
        </w:rPr>
        <w:tab/>
      </w:r>
      <w:r w:rsidR="005C4C0C">
        <w:rPr>
          <w:sz w:val="26"/>
          <w:szCs w:val="26"/>
        </w:rPr>
        <w:t>К проекту постановления замечани</w:t>
      </w:r>
      <w:r w:rsidR="005769CF">
        <w:rPr>
          <w:sz w:val="26"/>
          <w:szCs w:val="26"/>
        </w:rPr>
        <w:t>я и предложения отсутствуют</w:t>
      </w:r>
      <w:r w:rsidR="00BB7C72">
        <w:rPr>
          <w:sz w:val="26"/>
          <w:szCs w:val="26"/>
        </w:rPr>
        <w:t>.</w:t>
      </w:r>
    </w:p>
    <w:p w:rsidR="008915E6" w:rsidRDefault="005C4C0C" w:rsidP="008915E6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8915E6" w:rsidRDefault="008915E6" w:rsidP="008915E6">
      <w:pPr>
        <w:tabs>
          <w:tab w:val="left" w:pos="720"/>
        </w:tabs>
        <w:jc w:val="both"/>
        <w:rPr>
          <w:sz w:val="26"/>
          <w:szCs w:val="26"/>
        </w:rPr>
      </w:pPr>
    </w:p>
    <w:p w:rsidR="0057159C" w:rsidRDefault="003C7297" w:rsidP="0057159C">
      <w:pPr>
        <w:jc w:val="both"/>
        <w:rPr>
          <w:sz w:val="26"/>
          <w:szCs w:val="26"/>
        </w:rPr>
      </w:pPr>
      <w:r>
        <w:rPr>
          <w:sz w:val="26"/>
          <w:szCs w:val="26"/>
        </w:rPr>
        <w:t>Инспектор</w:t>
      </w:r>
    </w:p>
    <w:p w:rsidR="0057159C" w:rsidRDefault="0057159C" w:rsidP="0057159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Счетно-контрольной палаты </w:t>
      </w:r>
    </w:p>
    <w:p w:rsidR="0057159C" w:rsidRDefault="0057159C" w:rsidP="0057159C">
      <w:pPr>
        <w:jc w:val="both"/>
        <w:rPr>
          <w:sz w:val="26"/>
          <w:szCs w:val="26"/>
        </w:rPr>
      </w:pPr>
      <w:r>
        <w:rPr>
          <w:sz w:val="26"/>
          <w:szCs w:val="26"/>
        </w:rPr>
        <w:t>города Пыть-Яха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5769CF">
        <w:rPr>
          <w:sz w:val="26"/>
          <w:szCs w:val="26"/>
        </w:rPr>
        <w:tab/>
      </w:r>
      <w:r w:rsidR="005769CF">
        <w:rPr>
          <w:sz w:val="26"/>
          <w:szCs w:val="26"/>
        </w:rPr>
        <w:tab/>
        <w:t xml:space="preserve">        </w:t>
      </w:r>
      <w:proofErr w:type="spellStart"/>
      <w:r w:rsidR="005769CF">
        <w:rPr>
          <w:sz w:val="26"/>
          <w:szCs w:val="26"/>
        </w:rPr>
        <w:t>В.М.Бичурина</w:t>
      </w:r>
      <w:proofErr w:type="spellEnd"/>
    </w:p>
    <w:p w:rsidR="001A6B3D" w:rsidRDefault="001A6B3D"/>
    <w:sectPr w:rsidR="001A6B3D" w:rsidSect="00C976B2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4539" w:rsidRDefault="00784539" w:rsidP="00C976B2">
      <w:r>
        <w:separator/>
      </w:r>
    </w:p>
  </w:endnote>
  <w:endnote w:type="continuationSeparator" w:id="0">
    <w:p w:rsidR="00784539" w:rsidRDefault="00784539" w:rsidP="00C9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4539" w:rsidRDefault="00784539" w:rsidP="00C976B2">
      <w:r>
        <w:separator/>
      </w:r>
    </w:p>
  </w:footnote>
  <w:footnote w:type="continuationSeparator" w:id="0">
    <w:p w:rsidR="00784539" w:rsidRDefault="00784539" w:rsidP="00C97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6532156"/>
      <w:docPartObj>
        <w:docPartGallery w:val="Page Numbers (Top of Page)"/>
        <w:docPartUnique/>
      </w:docPartObj>
    </w:sdtPr>
    <w:sdtEndPr/>
    <w:sdtContent>
      <w:p w:rsidR="00C976B2" w:rsidRDefault="00C976B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1452">
          <w:rPr>
            <w:noProof/>
          </w:rPr>
          <w:t>2</w:t>
        </w:r>
        <w:r>
          <w:fldChar w:fldCharType="end"/>
        </w:r>
      </w:p>
    </w:sdtContent>
  </w:sdt>
  <w:p w:rsidR="00C976B2" w:rsidRDefault="00C976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59C"/>
    <w:rsid w:val="000137E6"/>
    <w:rsid w:val="00021012"/>
    <w:rsid w:val="00022206"/>
    <w:rsid w:val="000367CA"/>
    <w:rsid w:val="00057F67"/>
    <w:rsid w:val="000B1EC2"/>
    <w:rsid w:val="000E237B"/>
    <w:rsid w:val="0011078A"/>
    <w:rsid w:val="001107A1"/>
    <w:rsid w:val="00111415"/>
    <w:rsid w:val="00113B6C"/>
    <w:rsid w:val="00135ECF"/>
    <w:rsid w:val="00156D53"/>
    <w:rsid w:val="001625EC"/>
    <w:rsid w:val="001740FB"/>
    <w:rsid w:val="001A0E36"/>
    <w:rsid w:val="001A6B3D"/>
    <w:rsid w:val="001B2591"/>
    <w:rsid w:val="001C436C"/>
    <w:rsid w:val="001D68FB"/>
    <w:rsid w:val="001F030D"/>
    <w:rsid w:val="001F1452"/>
    <w:rsid w:val="00215D0D"/>
    <w:rsid w:val="002272DE"/>
    <w:rsid w:val="002B5A51"/>
    <w:rsid w:val="0031589E"/>
    <w:rsid w:val="0034034C"/>
    <w:rsid w:val="0036731D"/>
    <w:rsid w:val="00380607"/>
    <w:rsid w:val="003B5431"/>
    <w:rsid w:val="003C7297"/>
    <w:rsid w:val="003D5246"/>
    <w:rsid w:val="004462F9"/>
    <w:rsid w:val="00456E34"/>
    <w:rsid w:val="004B13A5"/>
    <w:rsid w:val="004B29C3"/>
    <w:rsid w:val="004B5B3C"/>
    <w:rsid w:val="0050590C"/>
    <w:rsid w:val="00511F57"/>
    <w:rsid w:val="0053595B"/>
    <w:rsid w:val="00550CD6"/>
    <w:rsid w:val="0057159C"/>
    <w:rsid w:val="005769CF"/>
    <w:rsid w:val="00586559"/>
    <w:rsid w:val="00593C5A"/>
    <w:rsid w:val="005C4C0C"/>
    <w:rsid w:val="005D0B05"/>
    <w:rsid w:val="00660CF2"/>
    <w:rsid w:val="006A340D"/>
    <w:rsid w:val="006D3EFB"/>
    <w:rsid w:val="00703FFD"/>
    <w:rsid w:val="00711915"/>
    <w:rsid w:val="00784539"/>
    <w:rsid w:val="00790F1F"/>
    <w:rsid w:val="007E0403"/>
    <w:rsid w:val="007F5431"/>
    <w:rsid w:val="00801952"/>
    <w:rsid w:val="00820EFD"/>
    <w:rsid w:val="00826F9B"/>
    <w:rsid w:val="00851DAF"/>
    <w:rsid w:val="00865D6C"/>
    <w:rsid w:val="008915E6"/>
    <w:rsid w:val="008A0FC3"/>
    <w:rsid w:val="008C2055"/>
    <w:rsid w:val="00905D51"/>
    <w:rsid w:val="0094090F"/>
    <w:rsid w:val="00974399"/>
    <w:rsid w:val="00980D7A"/>
    <w:rsid w:val="009821FD"/>
    <w:rsid w:val="00983B65"/>
    <w:rsid w:val="009D6CFC"/>
    <w:rsid w:val="00A11EB3"/>
    <w:rsid w:val="00A25F69"/>
    <w:rsid w:val="00A8203E"/>
    <w:rsid w:val="00AD029D"/>
    <w:rsid w:val="00B20309"/>
    <w:rsid w:val="00B35DC0"/>
    <w:rsid w:val="00B5739A"/>
    <w:rsid w:val="00BB7C72"/>
    <w:rsid w:val="00BF7D92"/>
    <w:rsid w:val="00C2046A"/>
    <w:rsid w:val="00C976B2"/>
    <w:rsid w:val="00CB1BC4"/>
    <w:rsid w:val="00CB29C9"/>
    <w:rsid w:val="00CC743F"/>
    <w:rsid w:val="00D02769"/>
    <w:rsid w:val="00D41B29"/>
    <w:rsid w:val="00D544D3"/>
    <w:rsid w:val="00D97A11"/>
    <w:rsid w:val="00DE6B79"/>
    <w:rsid w:val="00DF1F7A"/>
    <w:rsid w:val="00E12A48"/>
    <w:rsid w:val="00E12EEC"/>
    <w:rsid w:val="00E319E8"/>
    <w:rsid w:val="00E46767"/>
    <w:rsid w:val="00E9235E"/>
    <w:rsid w:val="00EB3C48"/>
    <w:rsid w:val="00EF7871"/>
    <w:rsid w:val="00F16A95"/>
    <w:rsid w:val="00F649FE"/>
    <w:rsid w:val="00FD4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196019-B1C7-497A-BF07-38DC60628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rsid w:val="0071191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B35D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5DC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 Знак Знак Знак Знак"/>
    <w:basedOn w:val="a"/>
    <w:rsid w:val="00E9235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2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B3660B-5620-4B62-86F1-F2483A63C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Урубков</dc:creator>
  <cp:keywords/>
  <dc:description/>
  <cp:lastModifiedBy>user</cp:lastModifiedBy>
  <cp:revision>6</cp:revision>
  <cp:lastPrinted>2020-05-26T06:04:00Z</cp:lastPrinted>
  <dcterms:created xsi:type="dcterms:W3CDTF">2020-05-21T05:20:00Z</dcterms:created>
  <dcterms:modified xsi:type="dcterms:W3CDTF">2020-05-26T06:14:00Z</dcterms:modified>
</cp:coreProperties>
</file>